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40" w:lineRule="auto"/>
      </w:pPr>
    </w:p>
    <w:p>
      <w:pPr>
        <w:pStyle w:val="Par défaut"/>
        <w:spacing w:before="0" w:line="240" w:lineRule="auto"/>
      </w:pPr>
      <w:r>
        <w:rPr>
          <w:rStyle w:val="Aucun"/>
        </w:rPr>
        <w:drawing xmlns:a="http://schemas.openxmlformats.org/drawingml/2006/main">
          <wp:inline distT="0" distB="0" distL="0" distR="0">
            <wp:extent cx="740864" cy="455303"/>
            <wp:effectExtent l="0" t="0" r="0" b="0"/>
            <wp:docPr id="1073741825" name="officeArt object" descr="C:\Users\Paubel.bak\Documents\part_7_mcf-Dateien\Logo_Ecole_4c_RZ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Paubel.bak\Documents\part_7_mcf-Dateien\Logo_Ecole_4c_RZ.JPEG" descr="C:\Users\Paubel.bak\Documents\part_7_mcf-Dateien\Logo_Ecole_4c_RZ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64" cy="4553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Par défaut"/>
        <w:spacing w:before="0" w:line="240" w:lineRule="auto"/>
      </w:pPr>
    </w:p>
    <w:p>
      <w:pPr>
        <w:pStyle w:val="Par défaut"/>
        <w:spacing w:before="0" w:line="240" w:lineRule="auto"/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ff2600"/>
          <w:u w:color="ff2600"/>
          <w:shd w:val="clear" w:color="auto" w:fill="ffffff"/>
          <w:rtl w:val="0"/>
          <w:lang w:val="fr-FR"/>
          <w14:textFill>
            <w14:solidFill>
              <w14:srgbClr w14:val="FF2600"/>
            </w14:solidFill>
          </w14:textFill>
        </w:rPr>
        <w:t>Protocole sanitaire EFSD - ANNEXE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u w:color="ff2600"/>
          <w:shd w:val="clear" w:color="auto" w:fill="ffffff"/>
        </w:rPr>
      </w:pPr>
      <w:r>
        <w:rPr>
          <w:rStyle w:val="Aucun"/>
          <w:rFonts w:ascii="Arial" w:hAnsi="Arial"/>
          <w:b w:val="1"/>
          <w:bCs w:val="1"/>
          <w:u w:color="ff2600"/>
          <w:shd w:val="clear" w:color="auto" w:fill="ffffff"/>
          <w:rtl w:val="0"/>
          <w:lang w:val="fr-FR"/>
        </w:rPr>
        <w:t xml:space="preserve">Mise </w:t>
      </w:r>
      <w:r>
        <w:rPr>
          <w:rStyle w:val="Aucun"/>
          <w:rFonts w:ascii="Arial" w:hAnsi="Arial" w:hint="default"/>
          <w:b w:val="1"/>
          <w:bCs w:val="1"/>
          <w:u w:color="ff2600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u w:color="ff2600"/>
          <w:shd w:val="clear" w:color="auto" w:fill="ffffff"/>
          <w:rtl w:val="0"/>
          <w:lang w:val="fr-FR"/>
        </w:rPr>
        <w:t>jour du 22.11.2021 : Nouvelles dispositions l</w:t>
      </w:r>
      <w:r>
        <w:rPr>
          <w:rStyle w:val="Aucun"/>
          <w:rFonts w:ascii="Arial" w:hAnsi="Arial" w:hint="default"/>
          <w:b w:val="1"/>
          <w:bCs w:val="1"/>
          <w:u w:color="ff26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ff2600"/>
          <w:shd w:val="clear" w:color="auto" w:fill="ffffff"/>
          <w:rtl w:val="0"/>
          <w:lang w:val="fr-FR"/>
        </w:rPr>
        <w:t xml:space="preserve">gales allemandes applicables aux </w:t>
      </w:r>
      <w:r>
        <w:rPr>
          <w:rStyle w:val="Aucun"/>
          <w:rFonts w:ascii="Arial" w:hAnsi="Arial" w:hint="default"/>
          <w:b w:val="1"/>
          <w:bCs w:val="1"/>
          <w:u w:color="ff2600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u w:color="ff2600"/>
          <w:shd w:val="clear" w:color="auto" w:fill="ffffff"/>
          <w:rtl w:val="0"/>
          <w:lang w:val="fr-FR"/>
        </w:rPr>
        <w:t>tablissements scolaires et aux personnels.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432ff"/>
          <w:u w:color="ff2600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432ff"/>
          <w:u w:color="ff2600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Mise </w:t>
      </w:r>
      <w:r>
        <w:rPr>
          <w:rStyle w:val="Aucun"/>
          <w:rFonts w:ascii="Arial" w:hAnsi="Arial" w:hint="default"/>
          <w:b w:val="1"/>
          <w:bCs w:val="1"/>
          <w:outline w:val="0"/>
          <w:color w:val="0432ff"/>
          <w:u w:color="ff2600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432ff"/>
          <w:u w:color="ff2600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jour du 2.12.2021 : Port du masque en sport / Intervenants ext</w:t>
      </w:r>
      <w:r>
        <w:rPr>
          <w:rStyle w:val="Aucun"/>
          <w:rFonts w:ascii="Arial" w:hAnsi="Arial" w:hint="default"/>
          <w:b w:val="1"/>
          <w:bCs w:val="1"/>
          <w:outline w:val="0"/>
          <w:color w:val="0432ff"/>
          <w:u w:color="ff2600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432ff"/>
          <w:u w:color="ff2600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rieurs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ff2600"/>
          <w:u w:color="ff2600"/>
          <w:shd w:val="clear" w:color="auto" w:fill="ffffff"/>
          <w14:textFill>
            <w14:solidFill>
              <w14:srgbClr w14:val="FF2600"/>
            </w14:solidFill>
          </w14:textFill>
        </w:rPr>
      </w:pPr>
    </w:p>
    <w:p>
      <w:pPr>
        <w:pStyle w:val="Par défau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outline w:val="0"/>
          <w:color w:val="333333"/>
          <w:rtl w:val="0"/>
          <w:lang w:val="fr-FR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Port du masque 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 partir du lundi 22.11.2021, les enfants de l'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mentaire (du CP au CM2) et tous les adultes doivent porter le masque 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tout moment 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2222"/>
          <w:u w:val="single"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l'int</w:t>
      </w:r>
      <w:r>
        <w:rPr>
          <w:rStyle w:val="Aucun"/>
          <w:rFonts w:ascii="Arial" w:hAnsi="Arial" w:hint="default"/>
          <w:outline w:val="0"/>
          <w:color w:val="222222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val="single"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rieur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 du b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â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timent. Seuls les enfants de maternelle en sont exempt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s.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Hors du b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â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timent, le port du masque s'impose quand la distanciation d</w:t>
      </w:r>
      <w:r>
        <w:rPr>
          <w:rStyle w:val="Aucun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un m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tre et demi ne peut se faire - nous demandons aux parents de bien vouloir 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galement suivre cette r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gle de prudence aux abords de l'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cole.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‘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obligation du port de masque s</w:t>
      </w:r>
      <w:r>
        <w:rPr>
          <w:rStyle w:val="Aucun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‘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appliquera jusqu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’à 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nouvel ordre. La r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gle est non seulement conforme aux nouvelles dispositions sanitaires de la Sarre, mais aussi 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it-IT"/>
          <w14:textFill>
            <w14:solidFill>
              <w14:srgbClr w14:val="222222"/>
            </w14:solidFill>
          </w14:textFill>
        </w:rPr>
        <w:t>la d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cision prise par le comit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de l</w:t>
      </w:r>
      <w:r>
        <w:rPr>
          <w:rStyle w:val="Aucun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association de parents gestionnaire de l</w:t>
      </w:r>
      <w:r>
        <w:rPr>
          <w:rStyle w:val="Aucun"/>
          <w:rFonts w:ascii="Arial Unicode MS" w:hAnsi="Arial Unicode MS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‘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 xml:space="preserve">EFSD. 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Alle Grundschulkinder (vom CP bis zum CM2) und alle Erwachsenen m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ü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ssen zu jeder Zeit im Geb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ä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ude eine Maske tragen. Nur unsere Maternelle-Kinder sind hiervon ausgenommen.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Au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ß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erhalb des Geb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ä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udes muss eine Maske getragen werden, wenn der Abstand von anderthalb Metern nicht eingehalten werden kann - wir bitten die Eltern, diese Vorsichtsregel auch au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ß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erhalb des Schulgel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ä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ndes, etwa vor dem Schultor zu befolgen.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Die Maskenpflicht gilt bis auf weiteres. Die Regel entspricht nicht nur den neuen Corona-Bestimmungen des Saarlandes, sondern auch einer Entscheidung des Gesamtvorstandes des Tr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ä</w:t>
      </w:r>
      <w:r>
        <w:rPr>
          <w:rStyle w:val="Aucun"/>
          <w:rFonts w:ascii="Arial" w:hAnsi="Arial"/>
          <w:outline w:val="0"/>
          <w:color w:val="222222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gervereins der EFSD.</w:t>
      </w:r>
      <w:r>
        <w:rPr>
          <w:rStyle w:val="Aucun"/>
          <w:rFonts w:ascii="Arial" w:hAnsi="Arial" w:hint="default"/>
          <w:outline w:val="0"/>
          <w:color w:val="222222"/>
          <w:u w:color="222222"/>
          <w:shd w:val="clear" w:color="auto" w:fill="ffffff"/>
          <w:rtl w:val="0"/>
          <w:lang w:val="fr-FR"/>
          <w14:textFill>
            <w14:solidFill>
              <w14:srgbClr w14:val="222222"/>
            </w14:solidFill>
          </w14:textFill>
        </w:rPr>
        <w:t> 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2. Aktuelle Quarant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ä</w:t>
      </w: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ne-Regeln an Schulen und Kitas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gles de quarantaine pour les 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coles et jardin d</w:t>
      </w:r>
      <w:r>
        <w:rPr>
          <w:rStyle w:val="Aucun"/>
          <w:rFonts w:ascii="Arial" w:hAnsi="Arial" w:hint="default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222222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>enfants (maternelle)</w:t>
      </w:r>
    </w:p>
    <w:p>
      <w:pPr>
        <w:pStyle w:val="Par défaut"/>
        <w:spacing w:before="0" w:line="240" w:lineRule="auto"/>
        <w:rPr>
          <w:rStyle w:val="Aucun"/>
          <w:outline w:val="0"/>
          <w:color w:val="333333"/>
          <w:sz w:val="28"/>
          <w:szCs w:val="28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i w:val="1"/>
          <w:iCs w:val="1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Par défau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u w:color="222222"/>
          <w:rtl w:val="0"/>
          <w:lang w:val="fr-FR"/>
        </w:rPr>
        <w:t>PCR Positif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u w:color="333333"/>
          <w:shd w:val="clear" w:color="auto" w:fill="ffffff"/>
        </w:rPr>
      </w:pP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Quand 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 xml:space="preserve">un </w:t>
      </w:r>
      <w:r>
        <w:rPr>
          <w:rStyle w:val="Aucun"/>
          <w:rFonts w:ascii="Arial" w:hAnsi="Arial" w:hint="default"/>
          <w:u w:val="single"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u w:val="single" w:color="333333"/>
          <w:shd w:val="clear" w:color="auto" w:fill="ffffff"/>
          <w:rtl w:val="0"/>
          <w:lang w:val="it-IT"/>
        </w:rPr>
        <w:t>è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en-US"/>
        </w:rPr>
        <w:t xml:space="preserve">ve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en-US"/>
        </w:rPr>
        <w:t>est test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positif suite 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un test PCR, elle/il n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est plus autoris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fr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quenter 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cole pendant une 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>dur</w:t>
      </w:r>
      <w:r>
        <w:rPr>
          <w:rStyle w:val="Aucun"/>
          <w:rFonts w:ascii="Arial" w:hAnsi="Arial" w:hint="default"/>
          <w:u w:val="single"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 xml:space="preserve">e de 14 jours </w:t>
      </w:r>
      <w:r>
        <w:rPr>
          <w:rStyle w:val="Aucun"/>
          <w:rFonts w:ascii="Arial" w:hAnsi="Arial" w:hint="default"/>
          <w:u w:val="single" w:color="333333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>compter de la date du test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. Avant son retour en classe, un test PCR doit 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ê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tre r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alis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et pr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sent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é à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cole. 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u w:color="333333"/>
          <w:shd w:val="clear" w:color="auto" w:fill="ffffff"/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u w:color="333333"/>
          <w:shd w:val="clear" w:color="auto" w:fill="ffffff"/>
        </w:rPr>
      </w:pP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Les fr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it-IT"/>
        </w:rPr>
        <w:t>è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res et soeurs (cas contact familial) de 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’é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è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ve test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positif et qui sont scolaris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’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EFSD et au LFA devront 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galement rester 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 xml:space="preserve">la maison pendant </w:t>
      </w:r>
      <w:r>
        <w:rPr>
          <w:rStyle w:val="Aucun"/>
          <w:rFonts w:ascii="Arial" w:hAnsi="Arial"/>
          <w:u w:val="single" w:color="333333"/>
          <w:shd w:val="clear" w:color="auto" w:fill="ffffff"/>
          <w:rtl w:val="0"/>
          <w:lang w:val="fr-FR"/>
        </w:rPr>
        <w:t>10 jours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. Au retour nous recommandons que l'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l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it-IT"/>
        </w:rPr>
        <w:t>è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en-US"/>
        </w:rPr>
        <w:t>ve r</w:t>
      </w:r>
      <w:r>
        <w:rPr>
          <w:rStyle w:val="Aucun"/>
          <w:rFonts w:ascii="Arial" w:hAnsi="Arial" w:hint="default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rFonts w:ascii="Arial" w:hAnsi="Arial"/>
          <w:u w:color="333333"/>
          <w:shd w:val="clear" w:color="auto" w:fill="ffffff"/>
          <w:rtl w:val="0"/>
          <w:lang w:val="fr-FR"/>
        </w:rPr>
        <w:t>alise un test PCR.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u w:color="333333"/>
          <w:shd w:val="clear" w:color="auto" w:fill="ffffff"/>
        </w:rPr>
      </w:pPr>
    </w:p>
    <w:p>
      <w:pPr>
        <w:pStyle w:val="Par défau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Fonts w:ascii="Arial" w:hAnsi="Arial"/>
          <w:b w:val="1"/>
          <w:bCs w:val="1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u w:color="333333"/>
          <w:shd w:val="clear" w:color="auto" w:fill="ffffff"/>
          <w:rtl w:val="0"/>
          <w:lang w:val="fr-FR"/>
        </w:rPr>
        <w:t>Quarantaine de classe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A partir de </w:t>
      </w:r>
      <w:r>
        <w:rPr>
          <w:rStyle w:val="Aucun"/>
          <w:rFonts w:ascii="Arial" w:hAnsi="Arial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2 cas </w:t>
      </w:r>
      <w:r>
        <w:rPr>
          <w:rStyle w:val="Aucun"/>
          <w:rFonts w:ascii="Arial" w:hAnsi="Arial"/>
          <w:outline w:val="0"/>
          <w:color w:val="333333"/>
          <w:u w:val="single" w:color="333333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confirm</w:t>
      </w:r>
      <w:r>
        <w:rPr>
          <w:rStyle w:val="Aucun"/>
          <w:rFonts w:ascii="Arial" w:hAnsi="Arial" w:hint="default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 par PCR au sein d'une m</w:t>
      </w:r>
      <w:r>
        <w:rPr>
          <w:rStyle w:val="Aucun"/>
          <w:rFonts w:ascii="Arial" w:hAnsi="Arial" w:hint="default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me classe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, la classe ou le groupe entier est plac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en quarantaine (cas contact) pendant </w:t>
      </w:r>
      <w:r>
        <w:rPr>
          <w:rStyle w:val="Aucun"/>
          <w:rFonts w:ascii="Arial" w:hAnsi="Arial"/>
          <w:outline w:val="0"/>
          <w:color w:val="333333"/>
          <w:u w:val="single"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10 jours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enseignement est alors assur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é à 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distance par les professeurs de la classe. Cet enseignement est obligatoire pour tous les 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ves de la classe concern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En cas d</w:t>
      </w:r>
      <w:r>
        <w:rPr>
          <w:rStyle w:val="Aucun"/>
          <w:rFonts w:ascii="Arial Unicode MS" w:hAnsi="Arial Unicode MS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un nombre plus important de cas positifs, avec plusieurs classes touch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es, les autorit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 sanitaires d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cident au cas par cas des mesures n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cessaires.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3. Personnel de l</w:t>
      </w:r>
      <w:r>
        <w:rPr>
          <w:rStyle w:val="Aucun"/>
          <w:rFonts w:ascii="Arial" w:hAnsi="Arial" w:hint="default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EFSD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A compter du 24 novembre 2021, en application des dispositions l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gales allemandes, tout le personnel de l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EFSD est soumis 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la r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gle du 3G, et doit :</w:t>
      </w:r>
    </w:p>
    <w:p>
      <w:pPr>
        <w:pStyle w:val="Par défau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tl w:val="0"/>
          <w:lang w:val="fr-FR"/>
        </w:rPr>
      </w:pPr>
      <w:r>
        <w:rPr>
          <w:rStyle w:val="Aucun"/>
          <w:u w:color="333333"/>
          <w:shd w:val="clear" w:color="auto" w:fill="ffffff"/>
          <w:rtl w:val="0"/>
          <w:lang w:val="fr-FR"/>
        </w:rPr>
        <w:t>poss</w:t>
      </w:r>
      <w:r>
        <w:rPr>
          <w:rStyle w:val="Aucun"/>
          <w:u w:color="333333"/>
          <w:shd w:val="clear" w:color="auto" w:fill="ffffff"/>
          <w:rtl w:val="0"/>
          <w:lang w:val="fr-FR"/>
        </w:rPr>
        <w:t>é</w:t>
      </w:r>
      <w:r>
        <w:rPr>
          <w:rStyle w:val="Aucun"/>
          <w:u w:color="333333"/>
          <w:shd w:val="clear" w:color="auto" w:fill="ffffff"/>
          <w:rtl w:val="0"/>
          <w:lang w:val="fr-FR"/>
        </w:rPr>
        <w:t xml:space="preserve">der </w:t>
      </w:r>
      <w:r>
        <w:rPr>
          <w:rStyle w:val="Aucun"/>
          <w:rtl w:val="0"/>
          <w:lang w:val="fr-FR"/>
        </w:rPr>
        <w:t>certificat de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tablissement valide ou un certificat de vaccination.  </w:t>
      </w:r>
    </w:p>
    <w:p>
      <w:pPr>
        <w:pStyle w:val="Par défau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tl w:val="0"/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 xml:space="preserve">Dans le cas contraire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employ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 xml:space="preserve">doit 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pr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senter quotidiennement, avant sa prise de fonction le matin, soit un test n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gatif datant de  48h au maximum pour les tests PCR et de 24h au maximum pour les tests antig</w:t>
      </w:r>
      <w:r>
        <w:rPr>
          <w:rStyle w:val="Aucun"/>
          <w:rFonts w:ascii="Arial" w:hAnsi="Arial" w:hint="default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 xml:space="preserve">niques. </w:t>
      </w: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  <w:r>
        <w:rPr>
          <w:rStyle w:val="Aucun"/>
          <w:rFonts w:ascii="Arial" w:hAnsi="Arial"/>
          <w:outline w:val="0"/>
          <w:color w:val="333333"/>
          <w:u w:color="333333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________________________________________________________________________</w:t>
      </w:r>
    </w:p>
    <w:p>
      <w:pPr>
        <w:pStyle w:val="Par défaut"/>
        <w:spacing w:before="0" w:line="240" w:lineRule="auto"/>
        <w:rPr>
          <w:rStyle w:val="Aucun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Mise 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jour du 2.12.2021</w:t>
      </w:r>
    </w:p>
    <w:p>
      <w:pPr>
        <w:pStyle w:val="Par défaut"/>
        <w:spacing w:before="0" w:line="240" w:lineRule="auto"/>
        <w:rPr>
          <w:rStyle w:val="Aucun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Par défaut"/>
        <w:spacing w:before="0" w:line="240" w:lineRule="auto"/>
        <w:rPr>
          <w:b w:val="1"/>
          <w:bCs w:val="1"/>
          <w:outline w:val="0"/>
          <w:color w:val="0432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1. </w:t>
      </w:r>
      <w:r>
        <w:rPr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Port du masque pendant les s</w:t>
      </w:r>
      <w:r>
        <w:rPr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b w:val="1"/>
          <w:bCs w:val="1"/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ances de sport</w:t>
      </w:r>
    </w:p>
    <w:p>
      <w:pPr>
        <w:pStyle w:val="Par défaut"/>
        <w:spacing w:before="0" w:line="240" w:lineRule="auto"/>
        <w:rPr>
          <w:outline w:val="0"/>
          <w:color w:val="0432ff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- 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à 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l'int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rieur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 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: le port du masque est obligatoire pendant toute la s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ance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 </w:t>
      </w:r>
    </w:p>
    <w:p>
      <w:pPr>
        <w:pStyle w:val="Par défaut"/>
        <w:numPr>
          <w:ilvl w:val="0"/>
          <w:numId w:val="5"/>
        </w:numPr>
        <w:spacing w:before="0" w:line="240" w:lineRule="auto"/>
        <w:rPr>
          <w:outline w:val="0"/>
          <w:color w:val="0432ff"/>
          <w:shd w:val="clear" w:color="auto" w:fill="ffffff"/>
          <w:lang w:val="fr-FR"/>
          <w14:textFill>
            <w14:solidFill>
              <w14:srgbClr w14:val="0433FF"/>
            </w14:solidFill>
          </w14:textFill>
        </w:rPr>
      </w:pP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à 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l'ext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rieur : le port du masque est obligatoire lorsque la distance minimale 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 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de 1,5 m ne peut 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ê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tre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 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respect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e de mani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è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re s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û</w:t>
      </w:r>
      <w:r>
        <w:rPr>
          <w:outline w:val="0"/>
          <w:color w:val="0432ff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re.</w:t>
      </w:r>
    </w:p>
    <w:p>
      <w:pPr>
        <w:pStyle w:val="Par défaut"/>
        <w:spacing w:before="0" w:line="240" w:lineRule="auto"/>
        <w:rPr>
          <w:outline w:val="0"/>
          <w:color w:val="0432ff"/>
          <w:sz w:val="26"/>
          <w:szCs w:val="26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Par défaut"/>
        <w:spacing w:before="0" w:line="240" w:lineRule="auto"/>
        <w:rPr>
          <w:outline w:val="0"/>
          <w:color w:val="0432ff"/>
          <w:sz w:val="26"/>
          <w:szCs w:val="26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b w:val="1"/>
          <w:bCs w:val="1"/>
          <w:outline w:val="0"/>
          <w:color w:val="0432ff"/>
          <w:rtl w:val="0"/>
          <w:lang w:val="fr-FR"/>
          <w14:textFill>
            <w14:solidFill>
              <w14:srgbClr w14:val="0433FF"/>
            </w14:solidFill>
          </w14:textFill>
        </w:rPr>
        <w:t>2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. Intervenants ext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rieurs</w:t>
      </w:r>
      <w:r>
        <w:rPr>
          <w:rStyle w:val="Aucun"/>
          <w:b w:val="1"/>
          <w:bCs w:val="1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 : 2G + Regel</w:t>
      </w:r>
    </w:p>
    <w:p>
      <w:pPr>
        <w:pStyle w:val="Par défaut"/>
        <w:spacing w:before="0" w:line="240" w:lineRule="auto"/>
        <w:rPr>
          <w:rStyle w:val="Aucun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Les intervenants ext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rieurs, animateurs, accompagnateurs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…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, non membres du personnel de l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’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EFSD, ont l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’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obligation de pr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senter pour toute intervention ou participation 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à 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une activit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é 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avec un groupe d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’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enfants ou une classe de l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’é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cole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 :</w:t>
      </w:r>
    </w:p>
    <w:p>
      <w:pPr>
        <w:pStyle w:val="Par défaut"/>
        <w:spacing w:before="0" w:line="240" w:lineRule="auto"/>
        <w:rPr>
          <w:rStyle w:val="Aucun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Par défaut"/>
        <w:numPr>
          <w:ilvl w:val="0"/>
          <w:numId w:val="4"/>
        </w:numPr>
        <w:spacing w:before="0" w:line="240" w:lineRule="auto"/>
        <w:rPr>
          <w:outline w:val="0"/>
          <w:color w:val="0432ff"/>
          <w:lang w:val="fr-FR"/>
          <w14:textFill>
            <w14:solidFill>
              <w14:srgbClr w14:val="0433FF"/>
            </w14:solidFill>
          </w14:textFill>
        </w:rPr>
      </w:pP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un certificat de vaccination ou de gu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rison valide</w:t>
      </w:r>
    </w:p>
    <w:p>
      <w:pPr>
        <w:pStyle w:val="Par défaut"/>
        <w:numPr>
          <w:ilvl w:val="0"/>
          <w:numId w:val="4"/>
        </w:numPr>
        <w:spacing w:before="0" w:line="240" w:lineRule="auto"/>
        <w:rPr>
          <w:outline w:val="0"/>
          <w:color w:val="0432ff"/>
          <w:lang w:val="fr-FR"/>
          <w14:textFill>
            <w14:solidFill>
              <w14:srgbClr w14:val="0433FF"/>
            </w14:solidFill>
          </w14:textFill>
        </w:rPr>
      </w:pP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et </w:t>
      </w:r>
      <w:r>
        <w:rPr>
          <w:rStyle w:val="Aucun"/>
          <w:outline w:val="0"/>
          <w:color w:val="0432ff"/>
          <w:u w:val="single"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obligatoirement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 xml:space="preserve"> un test antig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é</w:t>
      </w:r>
      <w:r>
        <w:rPr>
          <w:rStyle w:val="Aucun"/>
          <w:outline w:val="0"/>
          <w:color w:val="0432ff"/>
          <w:u w:color="333333"/>
          <w:shd w:val="clear" w:color="auto" w:fill="ffffff"/>
          <w:rtl w:val="0"/>
          <w:lang w:val="fr-FR"/>
          <w14:textFill>
            <w14:solidFill>
              <w14:srgbClr w14:val="0433FF"/>
            </w14:solidFill>
          </w14:textFill>
        </w:rPr>
        <w:t>nique (datant de moins de 24h) ou un test PCR (datant de moins de 48h)</w:t>
      </w:r>
    </w:p>
    <w:p>
      <w:pPr>
        <w:pStyle w:val="Par défaut"/>
        <w:spacing w:before="0" w:line="240" w:lineRule="auto"/>
        <w:rPr>
          <w:rFonts w:ascii="Arial" w:cs="Arial" w:hAnsi="Arial" w:eastAsia="Arial"/>
          <w:outline w:val="0"/>
          <w:color w:val="0432ff"/>
          <w:u w:color="333333"/>
          <w:shd w:val="clear" w:color="auto" w:fill="ffffff"/>
          <w14:textFill>
            <w14:solidFill>
              <w14:srgbClr w14:val="0433FF"/>
            </w14:solidFill>
          </w14:textFill>
        </w:rPr>
      </w:pPr>
    </w:p>
    <w:p>
      <w:pPr>
        <w:pStyle w:val="Par défaut"/>
        <w:spacing w:before="0" w:line="240" w:lineRule="auto"/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Par défaut"/>
        <w:spacing w:before="0" w:line="240" w:lineRule="auto"/>
      </w:pPr>
      <w:r>
        <w:rPr>
          <w:rStyle w:val="Aucun"/>
          <w:rFonts w:ascii="Arial" w:cs="Arial" w:hAnsi="Arial" w:eastAsia="Arial"/>
          <w:outline w:val="0"/>
          <w:color w:val="33333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0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4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8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2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6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0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4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8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numbering" w:styleId="Nombres">
    <w:name w:val="Nombres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